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Оргкомитет краевого 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профессионального конкурса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«Учитель здоровья» в 2020 году</w:t>
      </w:r>
    </w:p>
    <w:p>
      <w:pPr>
        <w:pStyle w:val="Normal"/>
        <w:tabs>
          <w:tab w:val="clear" w:pos="708"/>
          <w:tab w:val="left" w:pos="2936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Информационная карта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участника профессионального конкурса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«Учитель здоровья» в 2020 году</w:t>
      </w:r>
    </w:p>
    <w:p>
      <w:pPr>
        <w:pStyle w:val="Normal"/>
        <w:tabs>
          <w:tab w:val="clear" w:pos="708"/>
          <w:tab w:val="left" w:pos="2936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2936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Удовенко</w:t>
      </w:r>
    </w:p>
    <w:p>
      <w:pPr>
        <w:pStyle w:val="Normal"/>
        <w:tabs>
          <w:tab w:val="clear" w:pos="708"/>
          <w:tab w:val="left" w:pos="2936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Екатерина Сергеевна</w:t>
      </w:r>
    </w:p>
    <w:p>
      <w:pPr>
        <w:pStyle w:val="Normal"/>
        <w:tabs>
          <w:tab w:val="clear" w:pos="708"/>
          <w:tab w:val="left" w:pos="2936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9344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1.Общие сведения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Кавказский район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г. Кропоткин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07.10.1989г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24" w:leader="none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г. Кропоткин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Адрес сайта блога где можно познакомиться с участником и публикуемыми им материалами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2.Работа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2 имени К.К. Рокоссовского города Кропоткин муниципального образования Кавказский район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Преподаваемые предметы\дисциплины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Физическая культура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Классное руководство в настоящее время, в каком классе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 «В» класс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Общий трудовой педагогический стаж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 лет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1-я категория</w:t>
            </w:r>
          </w:p>
        </w:tc>
      </w:tr>
      <w:tr>
        <w:trPr/>
        <w:tc>
          <w:tcPr>
            <w:tcW w:w="9344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3.Образование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Название и год окончания учреждения профессионального образования 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Ейский педагогический колледж-2009г, </w:t>
            </w:r>
          </w:p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Армавирский государственный педагогический университет-2020г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Учитель физической культуры, тренер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Дополнительное профессиональное образование за последние три года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/>
            </w:pPr>
            <w:bookmarkStart w:id="0" w:name="__DdeLink__29423_3226666693"/>
            <w:r>
              <w:rPr>
                <w:rFonts w:cs="Times New Roman" w:ascii="Times New Roman" w:hAnsi="Times New Roman"/>
                <w:sz w:val="28"/>
                <w:szCs w:val="28"/>
              </w:rPr>
              <w:t>ГБОУ «Институт развития образования» Краснодарского края</w:t>
            </w:r>
            <w:bookmarkEnd w:id="0"/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«Теория и методика основы преподавания шахмат»,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2017г.</w:t>
            </w:r>
          </w:p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ГБОУ «Институт развития образования» Краснодарского края»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Инновационные технологии в образовательном процессе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как основа  реализации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ФГОС НОО, ФГОС ООО»,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2017г.</w:t>
            </w:r>
          </w:p>
        </w:tc>
      </w:tr>
      <w:tr>
        <w:trPr/>
        <w:tc>
          <w:tcPr>
            <w:tcW w:w="9344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  <w:tab w:val="left" w:pos="407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ab/>
              <w:t>4.Контакты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8-918-174-23-37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40" w:leader="none"/>
                <w:tab w:val="left" w:pos="2936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tchernyh-catya@yandex.ru</w:t>
            </w:r>
          </w:p>
        </w:tc>
      </w:tr>
      <w:tr>
        <w:trPr/>
        <w:tc>
          <w:tcPr>
            <w:tcW w:w="9344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5.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Профессиональные ценности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над детьми, не вместо них, а вместе с ними.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Почему нравится работать в образовательной организации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Работа в школе дает возможность мне в каждом ребенке увидеть талант, и помочь ребенку раскрыть этот талант</w:t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93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Порядочность, человеческое достоинство, компетентность.</w:t>
            </w:r>
          </w:p>
        </w:tc>
      </w:tr>
    </w:tbl>
    <w:p>
      <w:pPr>
        <w:pStyle w:val="Normal"/>
        <w:tabs>
          <w:tab w:val="clear" w:pos="708"/>
          <w:tab w:val="left" w:pos="2936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2936" w:leader="none"/>
        </w:tabs>
        <w:rPr/>
      </w:pPr>
      <w:r>
        <w:rPr>
          <w:rFonts w:cs="Times New Roman" w:ascii="Times New Roman" w:hAnsi="Times New Roman"/>
          <w:sz w:val="28"/>
          <w:szCs w:val="28"/>
        </w:rPr>
        <w:t xml:space="preserve">Правильность сведений, представленных в информационной карте, </w:t>
      </w:r>
    </w:p>
    <w:p>
      <w:pPr>
        <w:pStyle w:val="Normal"/>
        <w:tabs>
          <w:tab w:val="clear" w:pos="708"/>
          <w:tab w:val="left" w:pos="293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подтверждаю: _____________________/Удовенко Е.С./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4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    »________________20___г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Директор МБОУ СОШ № 2                      ______________        /В.В.Носков/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Имени К.К. Рокоссовского</w:t>
      </w:r>
      <w:bookmarkStart w:id="1" w:name="_GoBack"/>
      <w:bookmarkEnd w:id="1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480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7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1d6c2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1d6c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233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LibreOffice/6.1.4.2$Windows_x86 LibreOffice_project/9d0f32d1f0b509096fd65e0d4bec26ddd1938fd3</Application>
  <Pages>2</Pages>
  <Words>244</Words>
  <Characters>1929</Characters>
  <CharactersWithSpaces>2285</CharactersWithSpaces>
  <Paragraphs>58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2020-02-26T10:52:00Z</dcterms:created>
  <dc:creator>qwer</dc:creator>
  <dc:description/>
  <dc:language>ru-RU</dc:language>
  <cp:lastModifiedBy/>
  <cp:lastPrinted>2020-03-02T09:34:18Z</cp:lastPrinted>
  <dcterms:modified xsi:type="dcterms:W3CDTF">2020-03-02T10:32:56Z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